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B8413" w14:textId="222E1682" w:rsidR="007E3ABD" w:rsidRPr="00893324" w:rsidRDefault="00B00D5A" w:rsidP="00B00D5A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u w:val="single"/>
        </w:rPr>
      </w:pPr>
      <w:r w:rsidRPr="00893324">
        <w:rPr>
          <w:rFonts w:eastAsia="Times New Roman" w:cstheme="minorHAnsi"/>
          <w:b/>
          <w:bCs/>
          <w:sz w:val="32"/>
          <w:szCs w:val="32"/>
          <w:u w:val="single"/>
        </w:rPr>
        <w:t xml:space="preserve">Referral List </w:t>
      </w:r>
      <w:r w:rsidR="00893324" w:rsidRPr="00893324">
        <w:rPr>
          <w:rFonts w:eastAsia="Times New Roman" w:cstheme="minorHAnsi"/>
          <w:b/>
          <w:bCs/>
          <w:sz w:val="32"/>
          <w:szCs w:val="32"/>
          <w:u w:val="single"/>
        </w:rPr>
        <w:t>of</w:t>
      </w:r>
      <w:r w:rsidRPr="00893324">
        <w:rPr>
          <w:rFonts w:eastAsia="Times New Roman" w:cstheme="minorHAnsi"/>
          <w:b/>
          <w:bCs/>
          <w:sz w:val="32"/>
          <w:szCs w:val="32"/>
          <w:u w:val="single"/>
        </w:rPr>
        <w:t xml:space="preserve"> Therapists who work with </w:t>
      </w:r>
      <w:proofErr w:type="gramStart"/>
      <w:r w:rsidRPr="00893324">
        <w:rPr>
          <w:rFonts w:eastAsia="Times New Roman" w:cstheme="minorHAnsi"/>
          <w:b/>
          <w:bCs/>
          <w:sz w:val="32"/>
          <w:szCs w:val="32"/>
          <w:u w:val="single"/>
        </w:rPr>
        <w:t>Adults</w:t>
      </w:r>
      <w:proofErr w:type="gramEnd"/>
    </w:p>
    <w:p w14:paraId="6FA93C31" w14:textId="77777777" w:rsidR="00B00D5A" w:rsidRPr="00B00D5A" w:rsidRDefault="00B00D5A" w:rsidP="00B00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916C7EE" w14:textId="6151494C" w:rsidR="007E3ABD" w:rsidRPr="00B00D5A" w:rsidRDefault="00090CDE" w:rsidP="007E3ABD">
      <w:pPr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  <w:r w:rsidRPr="00B00D5A">
        <w:rPr>
          <w:rFonts w:eastAsia="Times New Roman" w:cstheme="minorHAnsi"/>
          <w:color w:val="323130"/>
          <w:sz w:val="24"/>
          <w:szCs w:val="24"/>
        </w:rPr>
        <w:t>1</w:t>
      </w:r>
      <w:r w:rsidR="007E3ABD" w:rsidRPr="00B00D5A">
        <w:rPr>
          <w:rFonts w:eastAsia="Times New Roman" w:cstheme="minorHAnsi"/>
          <w:color w:val="323130"/>
          <w:sz w:val="24"/>
          <w:szCs w:val="24"/>
        </w:rPr>
        <w:t xml:space="preserve">) </w:t>
      </w:r>
      <w:r w:rsidR="007E3ABD" w:rsidRPr="00104F84">
        <w:rPr>
          <w:rFonts w:eastAsia="Times New Roman" w:cstheme="minorHAnsi"/>
          <w:b/>
          <w:bCs/>
          <w:color w:val="323130"/>
          <w:sz w:val="24"/>
          <w:szCs w:val="24"/>
        </w:rPr>
        <w:t>Therese Hensler:</w:t>
      </w:r>
    </w:p>
    <w:p w14:paraId="7A00FF8D" w14:textId="77777777" w:rsidR="007E3ABD" w:rsidRPr="00B00D5A" w:rsidRDefault="00000000" w:rsidP="007E3ABD">
      <w:pPr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  <w:hyperlink r:id="rId4" w:history="1">
        <w:r w:rsidR="007E3ABD" w:rsidRPr="00B00D5A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</w:rPr>
          <w:t>https://www.psychologytoday.com/us/therapists/therese-hensler-scottsdale-az/155025</w:t>
        </w:r>
      </w:hyperlink>
    </w:p>
    <w:p w14:paraId="1358BB70" w14:textId="77777777" w:rsidR="007E3ABD" w:rsidRPr="00B00D5A" w:rsidRDefault="007E3ABD" w:rsidP="007E3ABD">
      <w:pPr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  <w:r w:rsidRPr="00B00D5A">
        <w:rPr>
          <w:rFonts w:eastAsia="Times New Roman" w:cstheme="minorHAnsi"/>
          <w:color w:val="323130"/>
          <w:sz w:val="24"/>
          <w:szCs w:val="24"/>
        </w:rPr>
        <w:t xml:space="preserve">She </w:t>
      </w:r>
      <w:proofErr w:type="gramStart"/>
      <w:r w:rsidRPr="00B00D5A">
        <w:rPr>
          <w:rFonts w:eastAsia="Times New Roman" w:cstheme="minorHAnsi"/>
          <w:color w:val="323130"/>
          <w:sz w:val="24"/>
          <w:szCs w:val="24"/>
        </w:rPr>
        <w:t>is located in</w:t>
      </w:r>
      <w:proofErr w:type="gramEnd"/>
      <w:r w:rsidRPr="00B00D5A">
        <w:rPr>
          <w:rFonts w:eastAsia="Times New Roman" w:cstheme="minorHAnsi"/>
          <w:color w:val="323130"/>
          <w:sz w:val="24"/>
          <w:szCs w:val="24"/>
        </w:rPr>
        <w:t xml:space="preserve"> Scottsdale and does not take insurance</w:t>
      </w:r>
    </w:p>
    <w:p w14:paraId="4E1B6ADD" w14:textId="77777777" w:rsidR="007E3ABD" w:rsidRPr="00B00D5A" w:rsidRDefault="007E3ABD" w:rsidP="007E3AB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77C5EDC" w14:textId="72719C40" w:rsidR="001E7A6C" w:rsidRPr="00B00D5A" w:rsidRDefault="00090CDE" w:rsidP="004C656A">
      <w:pPr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  <w:r w:rsidRPr="00B00D5A">
        <w:rPr>
          <w:rFonts w:eastAsia="Times New Roman" w:cstheme="minorHAnsi"/>
          <w:color w:val="323130"/>
          <w:sz w:val="24"/>
          <w:szCs w:val="24"/>
        </w:rPr>
        <w:t>2</w:t>
      </w:r>
      <w:r w:rsidR="001E7A6C" w:rsidRPr="00B00D5A">
        <w:rPr>
          <w:rFonts w:eastAsia="Times New Roman" w:cstheme="minorHAnsi"/>
          <w:color w:val="323130"/>
          <w:sz w:val="24"/>
          <w:szCs w:val="24"/>
        </w:rPr>
        <w:t xml:space="preserve">) </w:t>
      </w:r>
      <w:r w:rsidR="001E7A6C" w:rsidRPr="00104F84">
        <w:rPr>
          <w:rFonts w:eastAsia="Times New Roman" w:cstheme="minorHAnsi"/>
          <w:b/>
          <w:bCs/>
          <w:color w:val="323130"/>
          <w:sz w:val="24"/>
          <w:szCs w:val="24"/>
        </w:rPr>
        <w:t>Lora Smitham</w:t>
      </w:r>
    </w:p>
    <w:p w14:paraId="769D55C0" w14:textId="6A6B7F41" w:rsidR="001E7A6C" w:rsidRPr="00B00D5A" w:rsidRDefault="00000000" w:rsidP="004C656A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  <w:hyperlink r:id="rId5" w:history="1">
        <w:r w:rsidR="001E7A6C" w:rsidRPr="00B00D5A">
          <w:rPr>
            <w:rStyle w:val="Hyperlink"/>
            <w:rFonts w:cstheme="minorHAnsi"/>
            <w:sz w:val="24"/>
            <w:szCs w:val="24"/>
          </w:rPr>
          <w:t>https://www.psychologytoday.com/us/therapists/lora-smitham-tempe-az/204259</w:t>
        </w:r>
      </w:hyperlink>
    </w:p>
    <w:p w14:paraId="4DF545B0" w14:textId="57E83464" w:rsidR="0057356C" w:rsidRPr="00B00D5A" w:rsidRDefault="001E7A6C" w:rsidP="004C656A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B00D5A">
        <w:rPr>
          <w:rFonts w:cstheme="minorHAnsi"/>
          <w:sz w:val="24"/>
          <w:szCs w:val="24"/>
        </w:rPr>
        <w:t xml:space="preserve">She is located in Tempe and takes BCBS insurance </w:t>
      </w:r>
      <w:r w:rsidR="00C410F6" w:rsidRPr="00B00D5A">
        <w:rPr>
          <w:rFonts w:cstheme="minorHAnsi"/>
          <w:sz w:val="24"/>
          <w:szCs w:val="24"/>
        </w:rPr>
        <w:t>and provides marriage</w:t>
      </w:r>
      <w:r w:rsidR="00893324">
        <w:rPr>
          <w:rFonts w:cstheme="minorHAnsi"/>
          <w:sz w:val="24"/>
          <w:szCs w:val="24"/>
        </w:rPr>
        <w:t xml:space="preserve"> and </w:t>
      </w:r>
      <w:proofErr w:type="gramStart"/>
      <w:r w:rsidR="00893324">
        <w:rPr>
          <w:rFonts w:cstheme="minorHAnsi"/>
          <w:sz w:val="24"/>
          <w:szCs w:val="24"/>
        </w:rPr>
        <w:t xml:space="preserve">individual </w:t>
      </w:r>
      <w:r w:rsidR="00C410F6" w:rsidRPr="00B00D5A">
        <w:rPr>
          <w:rFonts w:cstheme="minorHAnsi"/>
          <w:sz w:val="24"/>
          <w:szCs w:val="24"/>
        </w:rPr>
        <w:t xml:space="preserve"> therapy</w:t>
      </w:r>
      <w:proofErr w:type="gramEnd"/>
      <w:r w:rsidR="00893324">
        <w:rPr>
          <w:rFonts w:cstheme="minorHAnsi"/>
          <w:sz w:val="24"/>
          <w:szCs w:val="24"/>
        </w:rPr>
        <w:t xml:space="preserve"> </w:t>
      </w:r>
    </w:p>
    <w:p w14:paraId="6B6DCAAF" w14:textId="77777777" w:rsidR="001E7A6C" w:rsidRPr="00B00D5A" w:rsidRDefault="001E7A6C" w:rsidP="004C656A">
      <w:pPr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</w:p>
    <w:p w14:paraId="6CBD83A5" w14:textId="0DAFADA2" w:rsidR="00090CDE" w:rsidRPr="00B00D5A" w:rsidRDefault="00090CDE" w:rsidP="004C656A">
      <w:pPr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  <w:r w:rsidRPr="00B00D5A">
        <w:rPr>
          <w:rFonts w:eastAsia="Times New Roman" w:cstheme="minorHAnsi"/>
          <w:color w:val="323130"/>
          <w:sz w:val="24"/>
          <w:szCs w:val="24"/>
        </w:rPr>
        <w:t xml:space="preserve">3) </w:t>
      </w:r>
      <w:r w:rsidRPr="00104F84">
        <w:rPr>
          <w:rFonts w:eastAsia="Times New Roman" w:cstheme="minorHAnsi"/>
          <w:b/>
          <w:bCs/>
          <w:color w:val="323130"/>
          <w:sz w:val="24"/>
          <w:szCs w:val="24"/>
        </w:rPr>
        <w:t>The Center for Compassion</w:t>
      </w:r>
    </w:p>
    <w:p w14:paraId="27A4CF0F" w14:textId="5A288067" w:rsidR="00090CDE" w:rsidRPr="00B00D5A" w:rsidRDefault="00000000" w:rsidP="004C656A">
      <w:pPr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  <w:hyperlink r:id="rId6" w:history="1">
        <w:r w:rsidR="00090CDE" w:rsidRPr="00B00D5A">
          <w:rPr>
            <w:rStyle w:val="Hyperlink"/>
            <w:rFonts w:eastAsia="Times New Roman" w:cstheme="minorHAnsi"/>
            <w:sz w:val="24"/>
            <w:szCs w:val="24"/>
          </w:rPr>
          <w:t>https://thecenterforcompassion.com/</w:t>
        </w:r>
      </w:hyperlink>
      <w:r w:rsidR="00090CDE" w:rsidRPr="00B00D5A">
        <w:rPr>
          <w:rFonts w:eastAsia="Times New Roman" w:cstheme="minorHAnsi"/>
          <w:color w:val="323130"/>
          <w:sz w:val="24"/>
          <w:szCs w:val="24"/>
        </w:rPr>
        <w:t xml:space="preserve"> </w:t>
      </w:r>
    </w:p>
    <w:p w14:paraId="5ED2E760" w14:textId="5C0346A8" w:rsidR="00090CDE" w:rsidRPr="00B00D5A" w:rsidRDefault="00090CDE" w:rsidP="004C656A">
      <w:pPr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</w:p>
    <w:p w14:paraId="04BA93BF" w14:textId="0E7C05B2" w:rsidR="00090CDE" w:rsidRPr="00B00D5A" w:rsidRDefault="00090CDE" w:rsidP="004C656A">
      <w:pPr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  <w:r w:rsidRPr="00B00D5A">
        <w:rPr>
          <w:rFonts w:eastAsia="Times New Roman" w:cstheme="minorHAnsi"/>
          <w:color w:val="323130"/>
          <w:sz w:val="24"/>
          <w:szCs w:val="24"/>
        </w:rPr>
        <w:t xml:space="preserve">4) </w:t>
      </w:r>
      <w:r w:rsidRPr="00104F84">
        <w:rPr>
          <w:rFonts w:eastAsia="Times New Roman" w:cstheme="minorHAnsi"/>
          <w:b/>
          <w:bCs/>
          <w:color w:val="323130"/>
          <w:sz w:val="24"/>
          <w:szCs w:val="24"/>
        </w:rPr>
        <w:t>Heart of Abundance</w:t>
      </w:r>
    </w:p>
    <w:p w14:paraId="46F327D9" w14:textId="2D53B44B" w:rsidR="00090CDE" w:rsidRPr="00B00D5A" w:rsidRDefault="00000000" w:rsidP="004C656A">
      <w:pPr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  <w:hyperlink r:id="rId7" w:history="1">
        <w:r w:rsidR="00090CDE" w:rsidRPr="00B00D5A">
          <w:rPr>
            <w:rStyle w:val="Hyperlink"/>
            <w:rFonts w:eastAsia="Times New Roman" w:cstheme="minorHAnsi"/>
            <w:sz w:val="24"/>
            <w:szCs w:val="24"/>
          </w:rPr>
          <w:t>https://www.heartofabundance.org/</w:t>
        </w:r>
      </w:hyperlink>
      <w:r w:rsidR="00090CDE" w:rsidRPr="00B00D5A">
        <w:rPr>
          <w:rFonts w:eastAsia="Times New Roman" w:cstheme="minorHAnsi"/>
          <w:color w:val="323130"/>
          <w:sz w:val="24"/>
          <w:szCs w:val="24"/>
        </w:rPr>
        <w:t xml:space="preserve"> </w:t>
      </w:r>
    </w:p>
    <w:p w14:paraId="7F3877C9" w14:textId="470FB503" w:rsidR="00090CDE" w:rsidRPr="00B00D5A" w:rsidRDefault="00090CDE" w:rsidP="004C656A">
      <w:pPr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  <w:r w:rsidRPr="00B00D5A">
        <w:rPr>
          <w:rFonts w:eastAsia="Times New Roman" w:cstheme="minorHAnsi"/>
          <w:color w:val="323130"/>
          <w:sz w:val="24"/>
          <w:szCs w:val="24"/>
        </w:rPr>
        <w:t>only telehealth right now</w:t>
      </w:r>
    </w:p>
    <w:p w14:paraId="4F4C2ECD" w14:textId="38AC4E28" w:rsidR="00F51B74" w:rsidRPr="00B00D5A" w:rsidRDefault="00F51B74" w:rsidP="004C656A">
      <w:pPr>
        <w:spacing w:after="0" w:line="240" w:lineRule="auto"/>
        <w:textAlignment w:val="baseline"/>
        <w:rPr>
          <w:rStyle w:val="Hyperlink"/>
          <w:rFonts w:cstheme="minorHAnsi"/>
          <w:sz w:val="24"/>
          <w:szCs w:val="24"/>
        </w:rPr>
      </w:pPr>
    </w:p>
    <w:p w14:paraId="453F2CA6" w14:textId="1FAE21C1" w:rsidR="00F51B74" w:rsidRPr="00B00D5A" w:rsidRDefault="00F51B74" w:rsidP="004C656A">
      <w:pPr>
        <w:spacing w:after="0" w:line="240" w:lineRule="auto"/>
        <w:textAlignment w:val="baseline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00D5A">
        <w:rPr>
          <w:rStyle w:val="Hyperlink"/>
          <w:rFonts w:cstheme="minorHAnsi"/>
          <w:color w:val="auto"/>
          <w:sz w:val="24"/>
          <w:szCs w:val="24"/>
          <w:u w:val="none"/>
        </w:rPr>
        <w:t>6)</w:t>
      </w:r>
      <w:r w:rsidRPr="00B00D5A">
        <w:rPr>
          <w:rStyle w:val="Hyperlink"/>
          <w:rFonts w:cstheme="minorHAnsi"/>
          <w:color w:val="auto"/>
          <w:sz w:val="24"/>
          <w:szCs w:val="24"/>
        </w:rPr>
        <w:t xml:space="preserve"> </w:t>
      </w:r>
      <w:r w:rsidRPr="00104F84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Samantha Kingma</w:t>
      </w:r>
    </w:p>
    <w:p w14:paraId="62960E50" w14:textId="494BEEDB" w:rsidR="00F51B74" w:rsidRPr="00B00D5A" w:rsidRDefault="00000000" w:rsidP="004C656A">
      <w:pPr>
        <w:spacing w:after="0" w:line="240" w:lineRule="auto"/>
        <w:textAlignment w:val="baseline"/>
        <w:rPr>
          <w:rStyle w:val="Hyperlink"/>
          <w:rFonts w:cstheme="minorHAnsi"/>
          <w:sz w:val="24"/>
          <w:szCs w:val="24"/>
        </w:rPr>
      </w:pPr>
      <w:hyperlink r:id="rId8" w:history="1">
        <w:r w:rsidR="002E47E3" w:rsidRPr="00B00D5A">
          <w:rPr>
            <w:rStyle w:val="Hyperlink"/>
            <w:rFonts w:cstheme="minorHAnsi"/>
            <w:sz w:val="24"/>
            <w:szCs w:val="24"/>
          </w:rPr>
          <w:t>https://www.psychologytoday.com/us/therapists/samantha-kingma-gilbert-az/897118</w:t>
        </w:r>
      </w:hyperlink>
    </w:p>
    <w:p w14:paraId="6E13071D" w14:textId="67BF81F1" w:rsidR="002E47E3" w:rsidRPr="00B00D5A" w:rsidRDefault="002E47E3" w:rsidP="004C656A">
      <w:pPr>
        <w:spacing w:after="0" w:line="240" w:lineRule="auto"/>
        <w:textAlignment w:val="baseline"/>
        <w:rPr>
          <w:rStyle w:val="Hyperlink"/>
          <w:rFonts w:cstheme="minorHAnsi"/>
          <w:sz w:val="24"/>
          <w:szCs w:val="24"/>
        </w:rPr>
      </w:pPr>
    </w:p>
    <w:p w14:paraId="38E8E1F4" w14:textId="0FC18775" w:rsidR="002E47E3" w:rsidRPr="00B00D5A" w:rsidRDefault="002E47E3" w:rsidP="004C656A">
      <w:pPr>
        <w:spacing w:after="0" w:line="240" w:lineRule="auto"/>
        <w:textAlignment w:val="baseline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00D5A">
        <w:rPr>
          <w:rStyle w:val="Hyperlink"/>
          <w:rFonts w:cstheme="minorHAnsi"/>
          <w:color w:val="auto"/>
          <w:sz w:val="24"/>
          <w:szCs w:val="24"/>
          <w:u w:val="none"/>
        </w:rPr>
        <w:t xml:space="preserve">7) </w:t>
      </w:r>
      <w:r w:rsidRPr="00104F84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Wendy Cova</w:t>
      </w:r>
    </w:p>
    <w:p w14:paraId="0E763DEB" w14:textId="2BEF2E34" w:rsidR="002E47E3" w:rsidRPr="00B00D5A" w:rsidRDefault="00000000" w:rsidP="004C656A">
      <w:pPr>
        <w:spacing w:after="0" w:line="240" w:lineRule="auto"/>
        <w:textAlignment w:val="baseline"/>
        <w:rPr>
          <w:rStyle w:val="Hyperlink"/>
          <w:rFonts w:cstheme="minorHAnsi"/>
          <w:color w:val="auto"/>
          <w:sz w:val="24"/>
          <w:szCs w:val="24"/>
          <w:u w:val="none"/>
        </w:rPr>
      </w:pPr>
      <w:hyperlink r:id="rId9" w:history="1">
        <w:r w:rsidR="002E47E3" w:rsidRPr="00B00D5A">
          <w:rPr>
            <w:rStyle w:val="Hyperlink"/>
            <w:rFonts w:cstheme="minorHAnsi"/>
            <w:sz w:val="24"/>
            <w:szCs w:val="24"/>
          </w:rPr>
          <w:t>https://www.psychologytoday.com/us/therapists/wendy-j-cova/408894</w:t>
        </w:r>
      </w:hyperlink>
      <w:r w:rsidR="002E47E3" w:rsidRPr="00B00D5A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</w:p>
    <w:p w14:paraId="11CC4D65" w14:textId="4871668E" w:rsidR="002E47E3" w:rsidRPr="00B00D5A" w:rsidRDefault="002E47E3" w:rsidP="004C656A">
      <w:pPr>
        <w:spacing w:after="0" w:line="240" w:lineRule="auto"/>
        <w:textAlignment w:val="baseline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00D5A">
        <w:rPr>
          <w:rStyle w:val="Hyperlink"/>
          <w:rFonts w:cstheme="minorHAnsi"/>
          <w:color w:val="auto"/>
          <w:sz w:val="24"/>
          <w:szCs w:val="24"/>
          <w:u w:val="none"/>
        </w:rPr>
        <w:t>good marriage therapist</w:t>
      </w:r>
    </w:p>
    <w:p w14:paraId="02ABB4E9" w14:textId="211D0865" w:rsidR="00FD34BE" w:rsidRPr="00B00D5A" w:rsidRDefault="00FD34BE" w:rsidP="004C656A">
      <w:pPr>
        <w:spacing w:after="0" w:line="240" w:lineRule="auto"/>
        <w:textAlignment w:val="baseline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71D7CC8D" w14:textId="493A759B" w:rsidR="00FD34BE" w:rsidRPr="00B00D5A" w:rsidRDefault="009B12DE" w:rsidP="004C656A">
      <w:pPr>
        <w:spacing w:after="0" w:line="240" w:lineRule="auto"/>
        <w:textAlignment w:val="baseline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00D5A">
        <w:rPr>
          <w:rStyle w:val="Hyperlink"/>
          <w:rFonts w:cstheme="minorHAnsi"/>
          <w:color w:val="auto"/>
          <w:sz w:val="24"/>
          <w:szCs w:val="24"/>
          <w:u w:val="none"/>
        </w:rPr>
        <w:t>8</w:t>
      </w:r>
      <w:r w:rsidR="00FD34BE" w:rsidRPr="00B00D5A">
        <w:rPr>
          <w:rStyle w:val="Hyperlink"/>
          <w:rFonts w:cstheme="minorHAnsi"/>
          <w:color w:val="auto"/>
          <w:sz w:val="24"/>
          <w:szCs w:val="24"/>
          <w:u w:val="none"/>
        </w:rPr>
        <w:t xml:space="preserve">) </w:t>
      </w:r>
      <w:r w:rsidR="00FD34BE" w:rsidRPr="00104F84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Sheana Kupitz</w:t>
      </w:r>
    </w:p>
    <w:p w14:paraId="0605F93B" w14:textId="377B34F8" w:rsidR="00FD34BE" w:rsidRPr="00B00D5A" w:rsidRDefault="00000000" w:rsidP="004C656A">
      <w:pPr>
        <w:spacing w:after="0" w:line="240" w:lineRule="auto"/>
        <w:textAlignment w:val="baseline"/>
        <w:rPr>
          <w:rStyle w:val="Hyperlink"/>
          <w:rFonts w:cstheme="minorHAnsi"/>
          <w:color w:val="auto"/>
          <w:sz w:val="24"/>
          <w:szCs w:val="24"/>
          <w:u w:val="none"/>
        </w:rPr>
      </w:pPr>
      <w:hyperlink r:id="rId10" w:history="1">
        <w:r w:rsidR="00FD34BE" w:rsidRPr="00B00D5A">
          <w:rPr>
            <w:rStyle w:val="Hyperlink"/>
            <w:rFonts w:cstheme="minorHAnsi"/>
            <w:sz w:val="24"/>
            <w:szCs w:val="24"/>
          </w:rPr>
          <w:t>https://www.psychologytoday.com/us/therapists/sheana-kupitz-mesa-az/986789</w:t>
        </w:r>
      </w:hyperlink>
    </w:p>
    <w:p w14:paraId="3D24B5B9" w14:textId="0CABDF78" w:rsidR="00FD34BE" w:rsidRPr="00B00D5A" w:rsidRDefault="00FD34BE" w:rsidP="004C656A">
      <w:pPr>
        <w:spacing w:after="0" w:line="240" w:lineRule="auto"/>
        <w:textAlignment w:val="baseline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38A8BC1C" w14:textId="3024BEF8" w:rsidR="00FD34BE" w:rsidRPr="00B00D5A" w:rsidRDefault="009B12DE" w:rsidP="004C656A">
      <w:pPr>
        <w:spacing w:after="0" w:line="240" w:lineRule="auto"/>
        <w:textAlignment w:val="baseline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00D5A">
        <w:rPr>
          <w:rStyle w:val="Hyperlink"/>
          <w:rFonts w:cstheme="minorHAnsi"/>
          <w:color w:val="auto"/>
          <w:sz w:val="24"/>
          <w:szCs w:val="24"/>
          <w:u w:val="none"/>
        </w:rPr>
        <w:t>9</w:t>
      </w:r>
      <w:r w:rsidR="00FD34BE" w:rsidRPr="00B00D5A">
        <w:rPr>
          <w:rStyle w:val="Hyperlink"/>
          <w:rFonts w:cstheme="minorHAnsi"/>
          <w:color w:val="auto"/>
          <w:sz w:val="24"/>
          <w:szCs w:val="24"/>
          <w:u w:val="none"/>
        </w:rPr>
        <w:t xml:space="preserve">) </w:t>
      </w:r>
      <w:r w:rsidR="00FD34BE" w:rsidRPr="00104F84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Christine Slomski</w:t>
      </w:r>
      <w:r w:rsidR="00FD34BE" w:rsidRPr="00B00D5A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</w:p>
    <w:p w14:paraId="52FCACE0" w14:textId="3F229A66" w:rsidR="00FD34BE" w:rsidRPr="00B00D5A" w:rsidRDefault="00000000" w:rsidP="004C656A">
      <w:pPr>
        <w:spacing w:after="0" w:line="240" w:lineRule="auto"/>
        <w:textAlignment w:val="baseline"/>
        <w:rPr>
          <w:rStyle w:val="Hyperlink"/>
          <w:rFonts w:cstheme="minorHAnsi"/>
          <w:color w:val="auto"/>
          <w:sz w:val="24"/>
          <w:szCs w:val="24"/>
          <w:u w:val="none"/>
        </w:rPr>
      </w:pPr>
      <w:hyperlink r:id="rId11" w:history="1">
        <w:r w:rsidR="00FD34BE" w:rsidRPr="00B00D5A">
          <w:rPr>
            <w:rStyle w:val="Hyperlink"/>
            <w:rFonts w:cstheme="minorHAnsi"/>
            <w:sz w:val="24"/>
            <w:szCs w:val="24"/>
          </w:rPr>
          <w:t>https://www.psychologytoday.com/us/therapists/christine-slomski-mesa-az/928654</w:t>
        </w:r>
      </w:hyperlink>
      <w:r w:rsidR="00FD34BE" w:rsidRPr="00B00D5A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</w:p>
    <w:p w14:paraId="2CAE1E10" w14:textId="11D38EC4" w:rsidR="001E7A6C" w:rsidRPr="00B00D5A" w:rsidRDefault="001E7A6C" w:rsidP="004C656A">
      <w:pPr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</w:p>
    <w:p w14:paraId="372A6B08" w14:textId="77777777" w:rsidR="00893324" w:rsidRDefault="0057356C" w:rsidP="007E3ABD">
      <w:pPr>
        <w:rPr>
          <w:rFonts w:eastAsia="Times New Roman" w:cstheme="minorHAnsi"/>
          <w:b/>
          <w:bCs/>
          <w:color w:val="323130"/>
          <w:sz w:val="24"/>
          <w:szCs w:val="24"/>
        </w:rPr>
      </w:pPr>
      <w:r w:rsidRPr="00B00D5A">
        <w:rPr>
          <w:rFonts w:eastAsia="Times New Roman" w:cstheme="minorHAnsi"/>
          <w:color w:val="323130"/>
          <w:sz w:val="24"/>
          <w:szCs w:val="24"/>
        </w:rPr>
        <w:t xml:space="preserve">10) </w:t>
      </w:r>
      <w:r w:rsidRPr="00104F84">
        <w:rPr>
          <w:rFonts w:eastAsia="Times New Roman" w:cstheme="minorHAnsi"/>
          <w:b/>
          <w:bCs/>
          <w:color w:val="323130"/>
          <w:sz w:val="24"/>
          <w:szCs w:val="24"/>
        </w:rPr>
        <w:t>Matthew Rosenkilde</w:t>
      </w:r>
    </w:p>
    <w:p w14:paraId="72740428" w14:textId="492F505A" w:rsidR="0057356C" w:rsidRDefault="00893324" w:rsidP="007E3ABD">
      <w:pPr>
        <w:rPr>
          <w:rStyle w:val="Hyperlink"/>
          <w:rFonts w:cstheme="minorHAnsi"/>
          <w:sz w:val="24"/>
          <w:szCs w:val="24"/>
        </w:rPr>
      </w:pPr>
      <w:r w:rsidRPr="00893324">
        <w:rPr>
          <w:rFonts w:eastAsia="Times New Roman" w:cstheme="minorHAnsi"/>
          <w:color w:val="323130"/>
          <w:sz w:val="24"/>
          <w:szCs w:val="24"/>
        </w:rPr>
        <w:t xml:space="preserve">Works with </w:t>
      </w:r>
      <w:proofErr w:type="gramStart"/>
      <w:r w:rsidRPr="00893324">
        <w:rPr>
          <w:rFonts w:eastAsia="Times New Roman" w:cstheme="minorHAnsi"/>
          <w:color w:val="323130"/>
          <w:sz w:val="24"/>
          <w:szCs w:val="24"/>
        </w:rPr>
        <w:t>adults</w:t>
      </w:r>
      <w:proofErr w:type="gramEnd"/>
      <w:r w:rsidRPr="00893324">
        <w:rPr>
          <w:rFonts w:eastAsia="Times New Roman" w:cstheme="minorHAnsi"/>
          <w:color w:val="323130"/>
          <w:sz w:val="24"/>
          <w:szCs w:val="24"/>
        </w:rPr>
        <w:t xml:space="preserve"> adolescents and children</w:t>
      </w:r>
      <w:r>
        <w:rPr>
          <w:rFonts w:eastAsia="Times New Roman" w:cstheme="minorHAnsi"/>
          <w:b/>
          <w:bCs/>
          <w:color w:val="323130"/>
          <w:sz w:val="24"/>
          <w:szCs w:val="24"/>
        </w:rPr>
        <w:t xml:space="preserve"> </w:t>
      </w:r>
      <w:hyperlink r:id="rId12" w:history="1">
        <w:r w:rsidRPr="00136F78">
          <w:rPr>
            <w:rStyle w:val="Hyperlink"/>
            <w:rFonts w:cstheme="minorHAnsi"/>
            <w:sz w:val="24"/>
            <w:szCs w:val="24"/>
          </w:rPr>
          <w:t>https://www.psychologytoday.com/us/therapists/matthew-rosenkilde-mesa-az/768303</w:t>
        </w:r>
      </w:hyperlink>
    </w:p>
    <w:p w14:paraId="64A74225" w14:textId="617450CE" w:rsidR="005E7A5F" w:rsidRPr="005E7A5F" w:rsidRDefault="005E7A5F" w:rsidP="005E7A5F">
      <w:pPr>
        <w:rPr>
          <w:rFonts w:eastAsia="Times New Roman" w:cstheme="minorHAnsi"/>
          <w:b/>
          <w:bCs/>
          <w:color w:val="323130"/>
          <w:sz w:val="24"/>
          <w:szCs w:val="24"/>
        </w:rPr>
      </w:pPr>
      <w:r w:rsidRPr="005E7A5F">
        <w:rPr>
          <w:rFonts w:eastAsia="Times New Roman" w:cstheme="minorHAnsi"/>
          <w:color w:val="323130"/>
          <w:sz w:val="24"/>
          <w:szCs w:val="24"/>
        </w:rPr>
        <w:t xml:space="preserve">11) </w:t>
      </w:r>
      <w:r w:rsidRPr="005E7A5F">
        <w:rPr>
          <w:rFonts w:eastAsia="Times New Roman" w:cstheme="minorHAnsi"/>
          <w:b/>
          <w:bCs/>
          <w:color w:val="323130"/>
          <w:sz w:val="24"/>
          <w:szCs w:val="24"/>
        </w:rPr>
        <w:t>Carrie Holmes</w:t>
      </w:r>
    </w:p>
    <w:p w14:paraId="63B385F5" w14:textId="77777777" w:rsidR="005E7A5F" w:rsidRDefault="005E7A5F" w:rsidP="005E7A5F">
      <w:pPr>
        <w:rPr>
          <w:rFonts w:eastAsia="Times New Roman" w:cstheme="minorHAnsi"/>
          <w:color w:val="323130"/>
          <w:sz w:val="24"/>
          <w:szCs w:val="24"/>
        </w:rPr>
      </w:pPr>
      <w:hyperlink r:id="rId13" w:history="1">
        <w:r w:rsidRPr="005E7A5F">
          <w:rPr>
            <w:rStyle w:val="Hyperlink"/>
            <w:rFonts w:eastAsia="Times New Roman" w:cstheme="minorHAnsi"/>
            <w:sz w:val="24"/>
            <w:szCs w:val="24"/>
          </w:rPr>
          <w:t>https://www.psychologytoday.com/us/therapists/carrie-holmes-tempe-az/329783</w:t>
        </w:r>
      </w:hyperlink>
      <w:r w:rsidRPr="005E7A5F">
        <w:rPr>
          <w:rFonts w:eastAsia="Times New Roman" w:cstheme="minorHAnsi"/>
          <w:color w:val="323130"/>
          <w:sz w:val="24"/>
          <w:szCs w:val="24"/>
        </w:rPr>
        <w:t xml:space="preserve"> </w:t>
      </w:r>
    </w:p>
    <w:p w14:paraId="0E8CBA8D" w14:textId="1B922964" w:rsidR="005E7A5F" w:rsidRPr="005E7A5F" w:rsidRDefault="005E7A5F" w:rsidP="005E7A5F">
      <w:pPr>
        <w:rPr>
          <w:rFonts w:eastAsia="Times New Roman" w:cstheme="minorHAnsi"/>
          <w:color w:val="323130"/>
          <w:sz w:val="24"/>
          <w:szCs w:val="24"/>
        </w:rPr>
      </w:pPr>
      <w:r>
        <w:rPr>
          <w:rFonts w:eastAsia="Times New Roman" w:cstheme="minorHAnsi"/>
          <w:color w:val="323130"/>
          <w:sz w:val="24"/>
          <w:szCs w:val="24"/>
        </w:rPr>
        <w:t xml:space="preserve">takes insurance </w:t>
      </w:r>
    </w:p>
    <w:p w14:paraId="1879B5C6" w14:textId="77777777" w:rsidR="005E7A5F" w:rsidRDefault="005E7A5F" w:rsidP="007E3ABD">
      <w:pPr>
        <w:rPr>
          <w:rStyle w:val="Hyperlink"/>
          <w:rFonts w:cstheme="minorHAnsi"/>
          <w:sz w:val="24"/>
          <w:szCs w:val="24"/>
        </w:rPr>
      </w:pPr>
    </w:p>
    <w:p w14:paraId="252D3ED2" w14:textId="0793CD30" w:rsidR="004B29AF" w:rsidRPr="00893324" w:rsidRDefault="004B29AF" w:rsidP="007E3ABD">
      <w:pPr>
        <w:rPr>
          <w:rStyle w:val="Hyperlink"/>
          <w:rFonts w:eastAsia="Times New Roman" w:cstheme="minorHAnsi"/>
          <w:b/>
          <w:bCs/>
          <w:color w:val="323130"/>
          <w:sz w:val="24"/>
          <w:szCs w:val="24"/>
          <w:u w:val="none"/>
        </w:rPr>
      </w:pPr>
    </w:p>
    <w:p w14:paraId="3A7069E1" w14:textId="77777777" w:rsidR="00B00D5A" w:rsidRPr="00B00D5A" w:rsidRDefault="00B00D5A" w:rsidP="007E3ABD">
      <w:pPr>
        <w:rPr>
          <w:rFonts w:cstheme="minorHAnsi"/>
        </w:rPr>
      </w:pPr>
    </w:p>
    <w:p w14:paraId="50C11FD0" w14:textId="77777777" w:rsidR="0057356C" w:rsidRPr="00B00D5A" w:rsidRDefault="0057356C" w:rsidP="007E3ABD">
      <w:pPr>
        <w:rPr>
          <w:rFonts w:cstheme="minorHAnsi"/>
        </w:rPr>
      </w:pPr>
    </w:p>
    <w:sectPr w:rsidR="0057356C" w:rsidRPr="00B00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BD"/>
    <w:rsid w:val="00090CDE"/>
    <w:rsid w:val="00104F84"/>
    <w:rsid w:val="001E7A6C"/>
    <w:rsid w:val="002E47E3"/>
    <w:rsid w:val="00493C59"/>
    <w:rsid w:val="004B29AF"/>
    <w:rsid w:val="004C656A"/>
    <w:rsid w:val="0057356C"/>
    <w:rsid w:val="005E7A5F"/>
    <w:rsid w:val="006143F9"/>
    <w:rsid w:val="006B4BD2"/>
    <w:rsid w:val="007E3ABD"/>
    <w:rsid w:val="00893324"/>
    <w:rsid w:val="009220BF"/>
    <w:rsid w:val="009B12DE"/>
    <w:rsid w:val="00B00D5A"/>
    <w:rsid w:val="00C410F6"/>
    <w:rsid w:val="00C546DC"/>
    <w:rsid w:val="00F51B74"/>
    <w:rsid w:val="00F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3A28"/>
  <w15:chartTrackingRefBased/>
  <w15:docId w15:val="{EF8DC228-C570-4F02-983E-1C553AF7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A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97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126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860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308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608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63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391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2017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ytoday.com/us/therapists/samantha-kingma-gilbert-az/897118" TargetMode="External"/><Relationship Id="rId13" Type="http://schemas.openxmlformats.org/officeDocument/2006/relationships/hyperlink" Target="https://www.psychologytoday.com/us/therapists/carrie-holmes-tempe-az/3297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artofabundance.org/" TargetMode="External"/><Relationship Id="rId12" Type="http://schemas.openxmlformats.org/officeDocument/2006/relationships/hyperlink" Target="https://www.psychologytoday.com/us/therapists/matthew-rosenkilde-mesa-az/7683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centerforcompassion.com/" TargetMode="External"/><Relationship Id="rId11" Type="http://schemas.openxmlformats.org/officeDocument/2006/relationships/hyperlink" Target="https://www.psychologytoday.com/us/therapists/christine-slomski-mesa-az/928654" TargetMode="External"/><Relationship Id="rId5" Type="http://schemas.openxmlformats.org/officeDocument/2006/relationships/hyperlink" Target="https://www.psychologytoday.com/us/therapists/lora-smitham-tempe-az/20425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sychologytoday.com/us/therapists/sheana-kupitz-mesa-az/986789" TargetMode="External"/><Relationship Id="rId4" Type="http://schemas.openxmlformats.org/officeDocument/2006/relationships/hyperlink" Target="https://www.psychologytoday.com/us/therapists/therese-hensler-scottsdale-az/155025" TargetMode="External"/><Relationship Id="rId9" Type="http://schemas.openxmlformats.org/officeDocument/2006/relationships/hyperlink" Target="https://www.psychologytoday.com/us/therapists/wendy-j-cova/4088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Lpech4</dc:creator>
  <cp:keywords/>
  <dc:description/>
  <cp:lastModifiedBy>Leslie Pechkurow</cp:lastModifiedBy>
  <cp:revision>18</cp:revision>
  <dcterms:created xsi:type="dcterms:W3CDTF">2019-10-15T22:05:00Z</dcterms:created>
  <dcterms:modified xsi:type="dcterms:W3CDTF">2024-08-02T06:50:00Z</dcterms:modified>
</cp:coreProperties>
</file>